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A3" w:rsidRDefault="009E0847" w:rsidP="00820DA3">
      <w:pPr>
        <w:tabs>
          <w:tab w:val="left" w:pos="426"/>
        </w:tabs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2620645</wp:posOffset>
            </wp:positionH>
            <wp:positionV relativeFrom="paragraph">
              <wp:posOffset>-313690</wp:posOffset>
            </wp:positionV>
            <wp:extent cx="749300" cy="800100"/>
            <wp:effectExtent l="19050" t="0" r="0" b="0"/>
            <wp:wrapNone/>
            <wp:docPr id="2" name="Рисунок 2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DA3" w:rsidRDefault="00820DA3" w:rsidP="00820DA3">
      <w:pPr>
        <w:tabs>
          <w:tab w:val="left" w:pos="426"/>
        </w:tabs>
        <w:spacing w:before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КЕМЕРОВСКАЯ ОБЛАСТЬ</w:t>
      </w:r>
    </w:p>
    <w:p w:rsidR="00820DA3" w:rsidRDefault="00820DA3" w:rsidP="00820DA3">
      <w:pPr>
        <w:tabs>
          <w:tab w:val="left" w:pos="426"/>
        </w:tabs>
        <w:spacing w:before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ЗАКОН              </w:t>
      </w:r>
    </w:p>
    <w:p w:rsidR="00CD64A0" w:rsidRDefault="00CD64A0" w:rsidP="00CD64A0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CD64A0" w:rsidRPr="00D17F7A" w:rsidRDefault="00CD64A0" w:rsidP="00CD64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F7A">
        <w:rPr>
          <w:b/>
          <w:bCs/>
          <w:sz w:val="28"/>
        </w:rPr>
        <w:t>О внесении изменени</w:t>
      </w:r>
      <w:r>
        <w:rPr>
          <w:b/>
          <w:bCs/>
          <w:sz w:val="28"/>
        </w:rPr>
        <w:t>й</w:t>
      </w:r>
      <w:r w:rsidRPr="00D17F7A">
        <w:rPr>
          <w:b/>
          <w:bCs/>
          <w:sz w:val="28"/>
        </w:rPr>
        <w:t xml:space="preserve"> в </w:t>
      </w:r>
      <w:r>
        <w:rPr>
          <w:b/>
          <w:bCs/>
          <w:sz w:val="28"/>
        </w:rPr>
        <w:t xml:space="preserve">некоторые законодательные акты </w:t>
      </w:r>
      <w:r w:rsidRPr="00D17F7A">
        <w:rPr>
          <w:b/>
          <w:bCs/>
          <w:sz w:val="28"/>
        </w:rPr>
        <w:t xml:space="preserve">Кемеровской области </w:t>
      </w:r>
      <w:r>
        <w:rPr>
          <w:b/>
          <w:bCs/>
          <w:sz w:val="28"/>
        </w:rPr>
        <w:t xml:space="preserve">в сфере </w:t>
      </w:r>
      <w:r>
        <w:rPr>
          <w:b/>
          <w:sz w:val="28"/>
          <w:szCs w:val="28"/>
        </w:rPr>
        <w:t>противодействия коррупции</w:t>
      </w:r>
    </w:p>
    <w:p w:rsidR="00CD64A0" w:rsidRDefault="00CD64A0" w:rsidP="00CD64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D64A0" w:rsidRDefault="00CD64A0" w:rsidP="00CD64A0">
      <w:pPr>
        <w:autoSpaceDE w:val="0"/>
        <w:autoSpaceDN w:val="0"/>
        <w:adjustRightInd w:val="0"/>
        <w:ind w:left="5220"/>
        <w:jc w:val="right"/>
        <w:rPr>
          <w:sz w:val="28"/>
        </w:rPr>
      </w:pPr>
      <w:r>
        <w:rPr>
          <w:sz w:val="28"/>
          <w:szCs w:val="28"/>
        </w:rPr>
        <w:t xml:space="preserve">Принят </w:t>
      </w:r>
      <w:r>
        <w:rPr>
          <w:sz w:val="28"/>
        </w:rPr>
        <w:t xml:space="preserve">Советом народных </w:t>
      </w:r>
    </w:p>
    <w:p w:rsidR="00CD64A0" w:rsidRDefault="00CD64A0" w:rsidP="00CD64A0">
      <w:pPr>
        <w:autoSpaceDE w:val="0"/>
        <w:autoSpaceDN w:val="0"/>
        <w:adjustRightInd w:val="0"/>
        <w:ind w:left="5220"/>
        <w:jc w:val="right"/>
        <w:rPr>
          <w:sz w:val="28"/>
          <w:szCs w:val="28"/>
        </w:rPr>
      </w:pPr>
      <w:r>
        <w:rPr>
          <w:sz w:val="28"/>
        </w:rPr>
        <w:t xml:space="preserve">депутатов </w:t>
      </w:r>
      <w:r>
        <w:rPr>
          <w:sz w:val="28"/>
          <w:szCs w:val="28"/>
        </w:rPr>
        <w:t>Кемеровской области</w:t>
      </w:r>
    </w:p>
    <w:p w:rsidR="00CD64A0" w:rsidRDefault="00CD64A0" w:rsidP="00CD64A0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30 ноября 2010 года</w:t>
      </w:r>
    </w:p>
    <w:p w:rsidR="00CD64A0" w:rsidRDefault="00CD64A0" w:rsidP="00CD64A0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:rsidR="00CD64A0" w:rsidRPr="00CD64A0" w:rsidRDefault="00CD64A0" w:rsidP="00CD64A0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:rsidR="00CD64A0" w:rsidRDefault="00CD64A0" w:rsidP="00CD64A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b/>
          <w:bCs/>
          <w:sz w:val="28"/>
        </w:rPr>
        <w:t>Статья 1</w:t>
      </w:r>
    </w:p>
    <w:p w:rsidR="00CD64A0" w:rsidRPr="00D17F7A" w:rsidRDefault="00CD64A0" w:rsidP="00CD6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F7A">
        <w:rPr>
          <w:sz w:val="28"/>
          <w:szCs w:val="28"/>
        </w:rPr>
        <w:t xml:space="preserve">Внести в Закон Кемеровской области от </w:t>
      </w:r>
      <w:r>
        <w:rPr>
          <w:sz w:val="28"/>
          <w:szCs w:val="28"/>
        </w:rPr>
        <w:t>08</w:t>
      </w:r>
      <w:r w:rsidRPr="00D17F7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17F7A">
        <w:rPr>
          <w:sz w:val="28"/>
          <w:szCs w:val="28"/>
        </w:rPr>
        <w:t>.200</w:t>
      </w:r>
      <w:r>
        <w:rPr>
          <w:sz w:val="28"/>
          <w:szCs w:val="28"/>
        </w:rPr>
        <w:t>7</w:t>
      </w:r>
      <w:r w:rsidRPr="00D17F7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17F7A">
        <w:rPr>
          <w:sz w:val="28"/>
          <w:szCs w:val="28"/>
        </w:rPr>
        <w:t xml:space="preserve"> </w:t>
      </w:r>
      <w:r>
        <w:rPr>
          <w:sz w:val="28"/>
          <w:szCs w:val="28"/>
        </w:rPr>
        <w:t>57</w:t>
      </w:r>
      <w:r w:rsidRPr="00D17F7A">
        <w:rPr>
          <w:sz w:val="28"/>
          <w:szCs w:val="28"/>
        </w:rPr>
        <w:t xml:space="preserve">-ОЗ </w:t>
      </w:r>
      <w:r>
        <w:rPr>
          <w:sz w:val="28"/>
          <w:szCs w:val="28"/>
        </w:rPr>
        <w:t>«</w:t>
      </w:r>
      <w:r w:rsidRPr="00D17F7A">
        <w:rPr>
          <w:sz w:val="28"/>
          <w:szCs w:val="28"/>
        </w:rPr>
        <w:t>О</w:t>
      </w:r>
      <w:r>
        <w:rPr>
          <w:sz w:val="28"/>
          <w:szCs w:val="28"/>
        </w:rPr>
        <w:t> противодействии коррупции»</w:t>
      </w:r>
      <w:r w:rsidRPr="00D17F7A">
        <w:rPr>
          <w:sz w:val="28"/>
          <w:szCs w:val="28"/>
        </w:rPr>
        <w:t xml:space="preserve"> (Кузбасс, 200</w:t>
      </w:r>
      <w:r>
        <w:rPr>
          <w:sz w:val="28"/>
          <w:szCs w:val="28"/>
        </w:rPr>
        <w:t>7</w:t>
      </w:r>
      <w:r w:rsidRPr="00D17F7A">
        <w:rPr>
          <w:sz w:val="28"/>
          <w:szCs w:val="28"/>
        </w:rPr>
        <w:t>,</w:t>
      </w:r>
      <w:r>
        <w:rPr>
          <w:sz w:val="28"/>
          <w:szCs w:val="28"/>
        </w:rPr>
        <w:t xml:space="preserve"> 22 мая</w:t>
      </w:r>
      <w:r w:rsidRPr="00D17F7A">
        <w:rPr>
          <w:sz w:val="28"/>
          <w:szCs w:val="28"/>
        </w:rPr>
        <w:t>; 200</w:t>
      </w:r>
      <w:r>
        <w:rPr>
          <w:sz w:val="28"/>
          <w:szCs w:val="28"/>
        </w:rPr>
        <w:t>9</w:t>
      </w:r>
      <w:r w:rsidRPr="00D17F7A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D17F7A">
        <w:rPr>
          <w:sz w:val="28"/>
          <w:szCs w:val="28"/>
        </w:rPr>
        <w:t>7 ию</w:t>
      </w:r>
      <w:r>
        <w:rPr>
          <w:sz w:val="28"/>
          <w:szCs w:val="28"/>
        </w:rPr>
        <w:t xml:space="preserve">ня) следующие </w:t>
      </w:r>
      <w:r w:rsidRPr="00D17F7A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D17F7A">
        <w:rPr>
          <w:sz w:val="28"/>
          <w:szCs w:val="28"/>
        </w:rPr>
        <w:t>:</w:t>
      </w:r>
    </w:p>
    <w:p w:rsidR="00CD64A0" w:rsidRDefault="00CD64A0" w:rsidP="00CD64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 статье 1 слова «коррупционный фактор» в соответствующих числе и падеже  заменить словами «коррупциогенный фактор» в соответствующих числе и падеже;</w:t>
      </w:r>
    </w:p>
    <w:p w:rsidR="00CD64A0" w:rsidRDefault="00CD64A0" w:rsidP="00CD64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2) в статье 7 </w:t>
      </w:r>
      <w:r>
        <w:rPr>
          <w:bCs/>
          <w:sz w:val="28"/>
          <w:szCs w:val="28"/>
        </w:rPr>
        <w:t>слова «коррупционный фактор» в соответствующих числе и падеже  заменить словами «коррупциогенный фактор» в соответствующих числе и падеже.</w:t>
      </w:r>
    </w:p>
    <w:p w:rsidR="00CD64A0" w:rsidRDefault="00CD64A0" w:rsidP="00CD64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D64A0" w:rsidRPr="00602A54" w:rsidRDefault="00CD64A0" w:rsidP="00CD64A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CD64A0" w:rsidRPr="00D17F7A" w:rsidRDefault="00CD64A0" w:rsidP="00CD6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D17F7A">
        <w:rPr>
          <w:sz w:val="28"/>
          <w:szCs w:val="28"/>
        </w:rPr>
        <w:t xml:space="preserve">Закон Кемеровской области от 23.06.2003 </w:t>
      </w:r>
      <w:r>
        <w:rPr>
          <w:sz w:val="28"/>
          <w:szCs w:val="28"/>
        </w:rPr>
        <w:t>№</w:t>
      </w:r>
      <w:r w:rsidRPr="00D17F7A">
        <w:rPr>
          <w:sz w:val="28"/>
          <w:szCs w:val="28"/>
        </w:rPr>
        <w:t xml:space="preserve"> 33-ОЗ </w:t>
      </w:r>
      <w:r>
        <w:rPr>
          <w:sz w:val="28"/>
          <w:szCs w:val="28"/>
        </w:rPr>
        <w:t>«</w:t>
      </w:r>
      <w:r w:rsidRPr="00D17F7A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17F7A">
        <w:rPr>
          <w:sz w:val="28"/>
          <w:szCs w:val="28"/>
        </w:rPr>
        <w:t>законодательной деятельности в Кемеровской области</w:t>
      </w:r>
      <w:r>
        <w:rPr>
          <w:sz w:val="28"/>
          <w:szCs w:val="28"/>
        </w:rPr>
        <w:t>»</w:t>
      </w:r>
      <w:r w:rsidRPr="00D17F7A">
        <w:rPr>
          <w:sz w:val="28"/>
          <w:szCs w:val="28"/>
        </w:rPr>
        <w:t xml:space="preserve"> (Кузбасс, 2003, 9</w:t>
      </w:r>
      <w:r>
        <w:rPr>
          <w:sz w:val="28"/>
          <w:szCs w:val="28"/>
        </w:rPr>
        <w:t> </w:t>
      </w:r>
      <w:r w:rsidRPr="00D17F7A">
        <w:rPr>
          <w:sz w:val="28"/>
          <w:szCs w:val="28"/>
        </w:rPr>
        <w:t>июля; 2005, 27 июля; 2006, 23 июня; 2007, 18 мая</w:t>
      </w:r>
      <w:r>
        <w:rPr>
          <w:sz w:val="28"/>
          <w:szCs w:val="28"/>
        </w:rPr>
        <w:t>; 2009, 17 июня; 2010, 2 марта) следующие изменения</w:t>
      </w:r>
      <w:r w:rsidRPr="00D17F7A">
        <w:rPr>
          <w:sz w:val="28"/>
          <w:szCs w:val="28"/>
        </w:rPr>
        <w:t>:</w:t>
      </w:r>
    </w:p>
    <w:p w:rsidR="00CD64A0" w:rsidRDefault="00CD64A0" w:rsidP="00CD6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статье 15-1:</w:t>
      </w:r>
    </w:p>
    <w:p w:rsidR="00CD64A0" w:rsidRDefault="00CD64A0" w:rsidP="00CD6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:rsidR="00CD64A0" w:rsidRDefault="00CD64A0" w:rsidP="00CD6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Антикоррупционную экспертизу законопроектов, внесенных на рассмотрение в Совет народных депутатов Кемеровской области, проводит Совет народных депутатов Кемеровской области в порядке, установленном Регламентом Совета народных депутатов Кемеровской области и (или)  распоряжением председателя Совета народных депутатов Кемеровской области.»;</w:t>
      </w:r>
    </w:p>
    <w:p w:rsidR="00CD64A0" w:rsidRDefault="00CD64A0" w:rsidP="00CD6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пункта 2 признать утратившим силу;</w:t>
      </w:r>
    </w:p>
    <w:p w:rsidR="00CD64A0" w:rsidRDefault="00CD64A0" w:rsidP="00CD6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3 следующего содержания:</w:t>
      </w:r>
    </w:p>
    <w:p w:rsidR="00CD64A0" w:rsidRDefault="00CD64A0" w:rsidP="00CD6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Законопроекты, внесенные на рассмотрение в Совет народных депутатов Кемеровской области, направляются для проведения независимой </w:t>
      </w:r>
      <w:r>
        <w:rPr>
          <w:sz w:val="28"/>
          <w:szCs w:val="28"/>
        </w:rPr>
        <w:lastRenderedPageBreak/>
        <w:t>антикоррупционной экспертизы в порядке, установленном Регламентом Совета народных депутатов Кемеровской области.»;</w:t>
      </w:r>
    </w:p>
    <w:p w:rsidR="00CD64A0" w:rsidRDefault="00CD64A0" w:rsidP="00CD6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64A0" w:rsidRDefault="00CD64A0" w:rsidP="00CD6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64A0" w:rsidRDefault="00CD64A0" w:rsidP="00CD6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статью 15-2 дополнить </w:t>
      </w:r>
      <w:r w:rsidR="003D54AC">
        <w:rPr>
          <w:sz w:val="28"/>
          <w:szCs w:val="28"/>
        </w:rPr>
        <w:t xml:space="preserve">абзацем </w:t>
      </w:r>
      <w:r>
        <w:rPr>
          <w:sz w:val="28"/>
          <w:szCs w:val="28"/>
        </w:rPr>
        <w:t>втор</w:t>
      </w:r>
      <w:r w:rsidR="003D54AC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D17F7A">
        <w:rPr>
          <w:sz w:val="28"/>
          <w:szCs w:val="28"/>
        </w:rPr>
        <w:t>следующ</w:t>
      </w:r>
      <w:r>
        <w:rPr>
          <w:sz w:val="28"/>
          <w:szCs w:val="28"/>
        </w:rPr>
        <w:t>его</w:t>
      </w:r>
      <w:r w:rsidRPr="00D17F7A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содержания:</w:t>
      </w:r>
    </w:p>
    <w:p w:rsidR="00CD64A0" w:rsidRDefault="00CD64A0" w:rsidP="00CD6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«Проведение независимой антикоррупционной экспертизы действующих законов  Кемеровской области осуществляется в соответствии с федеральным законодательством.».</w:t>
      </w:r>
    </w:p>
    <w:p w:rsidR="00CD64A0" w:rsidRPr="00C32886" w:rsidRDefault="00CD64A0" w:rsidP="00CD64A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4A0" w:rsidRDefault="00CD64A0" w:rsidP="00CD64A0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CD64A0" w:rsidRDefault="00CD64A0" w:rsidP="00CD64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в день, следующий за днем его официального опубликования.</w:t>
      </w:r>
    </w:p>
    <w:p w:rsidR="00CD64A0" w:rsidRDefault="00CD64A0" w:rsidP="00CD64A0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64A0" w:rsidRDefault="00CD64A0" w:rsidP="00CD64A0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64A0" w:rsidRDefault="00CD64A0" w:rsidP="00CD64A0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:rsidR="00CD64A0" w:rsidRDefault="00CD64A0" w:rsidP="00CD64A0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Кемеровской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А.М. Тулеев</w:t>
      </w:r>
    </w:p>
    <w:p w:rsidR="00CD64A0" w:rsidRDefault="00CD64A0" w:rsidP="00CD64A0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64A0" w:rsidRDefault="00CD64A0" w:rsidP="00CD64A0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64A0" w:rsidRPr="00A86AB6" w:rsidRDefault="00CD64A0" w:rsidP="00CD64A0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AB6">
        <w:rPr>
          <w:rFonts w:ascii="Times New Roman" w:hAnsi="Times New Roman" w:cs="Times New Roman"/>
          <w:bCs/>
          <w:sz w:val="28"/>
          <w:szCs w:val="28"/>
        </w:rPr>
        <w:t>г. Кемерово</w:t>
      </w:r>
    </w:p>
    <w:p w:rsidR="00394623" w:rsidRPr="00A86AB6" w:rsidRDefault="00A86AB6">
      <w:pPr>
        <w:rPr>
          <w:b/>
          <w:sz w:val="28"/>
          <w:szCs w:val="28"/>
        </w:rPr>
      </w:pPr>
      <w:r w:rsidRPr="00A86AB6">
        <w:rPr>
          <w:b/>
          <w:sz w:val="28"/>
          <w:szCs w:val="28"/>
        </w:rPr>
        <w:t>14 декабря 2010 года</w:t>
      </w:r>
    </w:p>
    <w:p w:rsidR="00A86AB6" w:rsidRPr="00A86AB6" w:rsidRDefault="00A86AB6">
      <w:pPr>
        <w:rPr>
          <w:b/>
          <w:sz w:val="28"/>
          <w:szCs w:val="28"/>
        </w:rPr>
      </w:pPr>
      <w:r w:rsidRPr="00A86AB6">
        <w:rPr>
          <w:b/>
          <w:sz w:val="28"/>
          <w:szCs w:val="28"/>
        </w:rPr>
        <w:t>№ 123-ОЗ</w:t>
      </w:r>
    </w:p>
    <w:sectPr w:rsidR="00A86AB6" w:rsidRPr="00A86AB6" w:rsidSect="00CD64A0">
      <w:headerReference w:type="even" r:id="rId7"/>
      <w:headerReference w:type="default" r:id="rId8"/>
      <w:pgSz w:w="11906" w:h="16838"/>
      <w:pgMar w:top="1134" w:right="737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7AF" w:rsidRDefault="00DF67AF">
      <w:r>
        <w:separator/>
      </w:r>
    </w:p>
  </w:endnote>
  <w:endnote w:type="continuationSeparator" w:id="1">
    <w:p w:rsidR="00DF67AF" w:rsidRDefault="00DF6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7AF" w:rsidRDefault="00DF67AF">
      <w:r>
        <w:separator/>
      </w:r>
    </w:p>
  </w:footnote>
  <w:footnote w:type="continuationSeparator" w:id="1">
    <w:p w:rsidR="00DF67AF" w:rsidRDefault="00DF6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4A0" w:rsidRDefault="00CD64A0" w:rsidP="00D03B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64A0" w:rsidRDefault="00CD64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4A0" w:rsidRDefault="00CD64A0" w:rsidP="00D03B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E0847">
      <w:rPr>
        <w:rStyle w:val="a4"/>
        <w:noProof/>
      </w:rPr>
      <w:t>2</w:t>
    </w:r>
    <w:r>
      <w:rPr>
        <w:rStyle w:val="a4"/>
      </w:rPr>
      <w:fldChar w:fldCharType="end"/>
    </w:r>
  </w:p>
  <w:p w:rsidR="00CD64A0" w:rsidRDefault="00CD64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4A0"/>
    <w:rsid w:val="00044E28"/>
    <w:rsid w:val="00123AD5"/>
    <w:rsid w:val="002166F6"/>
    <w:rsid w:val="002308DC"/>
    <w:rsid w:val="002B5B8F"/>
    <w:rsid w:val="00394623"/>
    <w:rsid w:val="003D54AC"/>
    <w:rsid w:val="00544018"/>
    <w:rsid w:val="00820DA3"/>
    <w:rsid w:val="009E0847"/>
    <w:rsid w:val="00A86AB6"/>
    <w:rsid w:val="00B31485"/>
    <w:rsid w:val="00CD64A0"/>
    <w:rsid w:val="00D03B05"/>
    <w:rsid w:val="00DB7335"/>
    <w:rsid w:val="00DF67AF"/>
    <w:rsid w:val="00F9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4A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CD64A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CD64A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D6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некоторые законодательные акты Кемеровской области в сфере противодействия коррупции</vt:lpstr>
    </vt:vector>
  </TitlesOfParts>
  <Company>SNDKO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некоторые законодательные акты Кемеровской области в сфере противодействия коррупции</dc:title>
  <dc:creator>cheblagova_mp</dc:creator>
  <cp:lastModifiedBy>Aliya</cp:lastModifiedBy>
  <cp:revision>2</cp:revision>
  <dcterms:created xsi:type="dcterms:W3CDTF">2017-01-30T08:55:00Z</dcterms:created>
  <dcterms:modified xsi:type="dcterms:W3CDTF">2017-01-30T08:55:00Z</dcterms:modified>
</cp:coreProperties>
</file>