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53E" w:rsidRPr="005D1E41" w:rsidRDefault="0005153E">
      <w:pPr>
        <w:rPr>
          <w:rFonts w:ascii="Times New Roman" w:hAnsi="Times New Roman" w:cs="Times New Roman"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5D1E41" w:rsidRPr="005D1E41">
        <w:rPr>
          <w:rFonts w:ascii="Times New Roman" w:hAnsi="Times New Roman" w:cs="Times New Roman"/>
          <w:sz w:val="32"/>
          <w:szCs w:val="32"/>
        </w:rPr>
        <w:t>МБДОУ «Детский сад «Светлячок»</w:t>
      </w:r>
    </w:p>
    <w:p w:rsidR="0005153E" w:rsidRPr="005D1E41" w:rsidRDefault="0005153E">
      <w:pPr>
        <w:rPr>
          <w:rFonts w:ascii="Times New Roman" w:hAnsi="Times New Roman" w:cs="Times New Roman"/>
          <w:sz w:val="32"/>
          <w:szCs w:val="32"/>
        </w:rPr>
      </w:pPr>
    </w:p>
    <w:p w:rsidR="005D1E41" w:rsidRPr="005D1E41" w:rsidRDefault="0005153E">
      <w:pPr>
        <w:rPr>
          <w:rFonts w:ascii="Times New Roman" w:hAnsi="Times New Roman" w:cs="Times New Roman"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</w:p>
    <w:p w:rsidR="005D1E41" w:rsidRPr="005D1E41" w:rsidRDefault="005D1E41">
      <w:pPr>
        <w:rPr>
          <w:rFonts w:ascii="Times New Roman" w:hAnsi="Times New Roman" w:cs="Times New Roman"/>
          <w:sz w:val="32"/>
          <w:szCs w:val="32"/>
        </w:rPr>
      </w:pPr>
    </w:p>
    <w:p w:rsidR="00721AEA" w:rsidRPr="005D1E41" w:rsidRDefault="005D1E41">
      <w:pPr>
        <w:rPr>
          <w:rFonts w:ascii="Times New Roman" w:hAnsi="Times New Roman" w:cs="Times New Roman"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05153E" w:rsidRPr="005D1E41">
        <w:rPr>
          <w:rFonts w:ascii="Times New Roman" w:hAnsi="Times New Roman" w:cs="Times New Roman"/>
          <w:sz w:val="32"/>
          <w:szCs w:val="32"/>
        </w:rPr>
        <w:t xml:space="preserve"> Советы родителям</w:t>
      </w:r>
    </w:p>
    <w:p w:rsidR="0005153E" w:rsidRPr="005D1E41" w:rsidRDefault="0005153E">
      <w:pPr>
        <w:rPr>
          <w:rFonts w:ascii="Times New Roman" w:hAnsi="Times New Roman" w:cs="Times New Roman"/>
          <w:b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5D1E41">
        <w:rPr>
          <w:rFonts w:ascii="Times New Roman" w:hAnsi="Times New Roman" w:cs="Times New Roman"/>
          <w:b/>
          <w:sz w:val="32"/>
          <w:szCs w:val="32"/>
        </w:rPr>
        <w:t>Тема:  «Как</w:t>
      </w:r>
      <w:r w:rsidR="007F2F60">
        <w:rPr>
          <w:rFonts w:ascii="Times New Roman" w:hAnsi="Times New Roman" w:cs="Times New Roman"/>
          <w:b/>
          <w:sz w:val="32"/>
          <w:szCs w:val="32"/>
        </w:rPr>
        <w:t xml:space="preserve"> стать ребёнку другом</w:t>
      </w:r>
      <w:r w:rsidR="006E65A4">
        <w:rPr>
          <w:rFonts w:ascii="Times New Roman" w:hAnsi="Times New Roman" w:cs="Times New Roman"/>
          <w:b/>
          <w:sz w:val="32"/>
          <w:szCs w:val="32"/>
        </w:rPr>
        <w:t>,</w:t>
      </w:r>
      <w:r w:rsidR="00D818FD">
        <w:rPr>
          <w:rFonts w:ascii="Times New Roman" w:hAnsi="Times New Roman" w:cs="Times New Roman"/>
          <w:b/>
          <w:sz w:val="32"/>
          <w:szCs w:val="32"/>
        </w:rPr>
        <w:t xml:space="preserve"> играя</w:t>
      </w:r>
      <w:r w:rsidRPr="005D1E41">
        <w:rPr>
          <w:rFonts w:ascii="Times New Roman" w:hAnsi="Times New Roman" w:cs="Times New Roman"/>
          <w:b/>
          <w:sz w:val="32"/>
          <w:szCs w:val="32"/>
        </w:rPr>
        <w:t>»</w:t>
      </w:r>
    </w:p>
    <w:p w:rsidR="005D1E41" w:rsidRPr="005D1E41" w:rsidRDefault="0005153E">
      <w:pPr>
        <w:rPr>
          <w:rFonts w:ascii="Times New Roman" w:hAnsi="Times New Roman" w:cs="Times New Roman"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t xml:space="preserve">                                (Из личного опыта работ</w:t>
      </w:r>
      <w:r w:rsidR="005D1E41" w:rsidRPr="005D1E41">
        <w:rPr>
          <w:rFonts w:ascii="Times New Roman" w:hAnsi="Times New Roman" w:cs="Times New Roman"/>
          <w:sz w:val="32"/>
          <w:szCs w:val="32"/>
        </w:rPr>
        <w:t>ы)</w:t>
      </w:r>
    </w:p>
    <w:p w:rsidR="005D1E41" w:rsidRPr="005D1E41" w:rsidRDefault="005D1E41">
      <w:pPr>
        <w:rPr>
          <w:rFonts w:ascii="Times New Roman" w:hAnsi="Times New Roman" w:cs="Times New Roman"/>
          <w:sz w:val="32"/>
          <w:szCs w:val="32"/>
        </w:rPr>
      </w:pPr>
    </w:p>
    <w:p w:rsidR="005D1E41" w:rsidRPr="005D1E41" w:rsidRDefault="005D1E41">
      <w:pPr>
        <w:rPr>
          <w:rFonts w:ascii="Times New Roman" w:hAnsi="Times New Roman" w:cs="Times New Roman"/>
          <w:sz w:val="32"/>
          <w:szCs w:val="32"/>
        </w:rPr>
      </w:pPr>
    </w:p>
    <w:p w:rsidR="005D1E41" w:rsidRPr="005D1E41" w:rsidRDefault="005D1E41">
      <w:pPr>
        <w:rPr>
          <w:rFonts w:ascii="Times New Roman" w:hAnsi="Times New Roman" w:cs="Times New Roman"/>
          <w:sz w:val="32"/>
          <w:szCs w:val="32"/>
        </w:rPr>
      </w:pPr>
    </w:p>
    <w:p w:rsidR="005D1E41" w:rsidRPr="005D1E41" w:rsidRDefault="005D1E41">
      <w:pPr>
        <w:rPr>
          <w:rFonts w:ascii="Times New Roman" w:hAnsi="Times New Roman" w:cs="Times New Roman"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7F2F60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05153E" w:rsidRPr="005D1E41">
        <w:rPr>
          <w:rFonts w:ascii="Times New Roman" w:hAnsi="Times New Roman" w:cs="Times New Roman"/>
          <w:sz w:val="32"/>
          <w:szCs w:val="32"/>
        </w:rPr>
        <w:t xml:space="preserve">Подготовила: </w:t>
      </w:r>
    </w:p>
    <w:p w:rsidR="0005153E" w:rsidRPr="005D1E41" w:rsidRDefault="005D1E41">
      <w:pPr>
        <w:rPr>
          <w:rFonts w:ascii="Times New Roman" w:hAnsi="Times New Roman" w:cs="Times New Roman"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7F2F60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5D1E41">
        <w:rPr>
          <w:rFonts w:ascii="Times New Roman" w:hAnsi="Times New Roman" w:cs="Times New Roman"/>
          <w:sz w:val="32"/>
          <w:szCs w:val="32"/>
        </w:rPr>
        <w:t xml:space="preserve"> </w:t>
      </w:r>
      <w:r w:rsidR="0005153E" w:rsidRPr="005D1E41">
        <w:rPr>
          <w:rFonts w:ascii="Times New Roman" w:hAnsi="Times New Roman" w:cs="Times New Roman"/>
          <w:sz w:val="32"/>
          <w:szCs w:val="32"/>
        </w:rPr>
        <w:t>Гуляева Татьяна Юрьевна</w:t>
      </w:r>
    </w:p>
    <w:p w:rsidR="007F2F60" w:rsidRDefault="005D1E41">
      <w:pPr>
        <w:rPr>
          <w:rFonts w:ascii="Times New Roman" w:hAnsi="Times New Roman" w:cs="Times New Roman"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7F2F60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5D1E41">
        <w:rPr>
          <w:rFonts w:ascii="Times New Roman" w:hAnsi="Times New Roman" w:cs="Times New Roman"/>
          <w:sz w:val="32"/>
          <w:szCs w:val="32"/>
        </w:rPr>
        <w:t xml:space="preserve"> </w:t>
      </w:r>
      <w:r w:rsidR="007F2F60">
        <w:rPr>
          <w:rFonts w:ascii="Times New Roman" w:hAnsi="Times New Roman" w:cs="Times New Roman"/>
          <w:sz w:val="32"/>
          <w:szCs w:val="32"/>
        </w:rPr>
        <w:t xml:space="preserve">воспитатель </w:t>
      </w:r>
    </w:p>
    <w:p w:rsidR="0005153E" w:rsidRPr="005D1E41" w:rsidRDefault="007F2F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 w:rsidR="0005153E" w:rsidRPr="005D1E41">
        <w:rPr>
          <w:rFonts w:ascii="Times New Roman" w:hAnsi="Times New Roman" w:cs="Times New Roman"/>
          <w:sz w:val="32"/>
          <w:szCs w:val="32"/>
        </w:rPr>
        <w:t xml:space="preserve"> </w:t>
      </w:r>
      <w:r w:rsidR="0005153E" w:rsidRPr="005D1E41">
        <w:rPr>
          <w:rFonts w:ascii="Times New Roman" w:hAnsi="Times New Roman" w:cs="Times New Roman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</w:rPr>
        <w:t xml:space="preserve"> квалификационной</w:t>
      </w:r>
      <w:r w:rsidR="0005153E" w:rsidRPr="005D1E4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05153E" w:rsidRPr="005D1E41">
        <w:rPr>
          <w:rFonts w:ascii="Times New Roman" w:hAnsi="Times New Roman" w:cs="Times New Roman"/>
          <w:sz w:val="32"/>
          <w:szCs w:val="32"/>
        </w:rPr>
        <w:t>категории</w:t>
      </w:r>
    </w:p>
    <w:p w:rsidR="0005153E" w:rsidRPr="005D1E41" w:rsidRDefault="0005153E">
      <w:pPr>
        <w:rPr>
          <w:rFonts w:ascii="Times New Roman" w:hAnsi="Times New Roman" w:cs="Times New Roman"/>
          <w:sz w:val="32"/>
          <w:szCs w:val="32"/>
        </w:rPr>
      </w:pPr>
    </w:p>
    <w:p w:rsidR="0005153E" w:rsidRPr="005D1E41" w:rsidRDefault="0005153E">
      <w:pPr>
        <w:rPr>
          <w:rFonts w:ascii="Times New Roman" w:hAnsi="Times New Roman" w:cs="Times New Roman"/>
          <w:sz w:val="32"/>
          <w:szCs w:val="32"/>
        </w:rPr>
      </w:pPr>
    </w:p>
    <w:p w:rsidR="0005153E" w:rsidRPr="005D1E41" w:rsidRDefault="0005153E">
      <w:pPr>
        <w:rPr>
          <w:rFonts w:ascii="Times New Roman" w:hAnsi="Times New Roman" w:cs="Times New Roman"/>
          <w:sz w:val="32"/>
          <w:szCs w:val="32"/>
        </w:rPr>
      </w:pPr>
    </w:p>
    <w:p w:rsidR="005D1E41" w:rsidRPr="005D1E41" w:rsidRDefault="005D1E41">
      <w:pPr>
        <w:rPr>
          <w:rFonts w:ascii="Times New Roman" w:hAnsi="Times New Roman" w:cs="Times New Roman"/>
          <w:sz w:val="32"/>
          <w:szCs w:val="32"/>
        </w:rPr>
      </w:pPr>
    </w:p>
    <w:p w:rsidR="005D1E41" w:rsidRPr="005D1E41" w:rsidRDefault="005D1E41">
      <w:pPr>
        <w:rPr>
          <w:rFonts w:ascii="Times New Roman" w:hAnsi="Times New Roman" w:cs="Times New Roman"/>
          <w:sz w:val="32"/>
          <w:szCs w:val="32"/>
        </w:rPr>
      </w:pPr>
    </w:p>
    <w:p w:rsidR="005D1E41" w:rsidRPr="005D1E41" w:rsidRDefault="005D1E41">
      <w:pPr>
        <w:rPr>
          <w:rFonts w:ascii="Times New Roman" w:hAnsi="Times New Roman" w:cs="Times New Roman"/>
          <w:sz w:val="32"/>
          <w:szCs w:val="32"/>
        </w:rPr>
      </w:pPr>
    </w:p>
    <w:p w:rsidR="005D1E41" w:rsidRPr="005D1E41" w:rsidRDefault="005D1E41">
      <w:pPr>
        <w:rPr>
          <w:rFonts w:ascii="Times New Roman" w:hAnsi="Times New Roman" w:cs="Times New Roman"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t xml:space="preserve">                                         пгт. Промышленная</w:t>
      </w:r>
    </w:p>
    <w:p w:rsidR="005D1E41" w:rsidRPr="005D1E41" w:rsidRDefault="005D1E41" w:rsidP="0005153E">
      <w:pPr>
        <w:rPr>
          <w:rFonts w:ascii="Times New Roman" w:hAnsi="Times New Roman" w:cs="Times New Roman"/>
          <w:sz w:val="32"/>
          <w:szCs w:val="32"/>
        </w:rPr>
      </w:pPr>
    </w:p>
    <w:p w:rsidR="0005153E" w:rsidRPr="005D1E41" w:rsidRDefault="0005153E" w:rsidP="0005153E">
      <w:pPr>
        <w:rPr>
          <w:rFonts w:ascii="Times New Roman" w:hAnsi="Times New Roman" w:cs="Times New Roman"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lastRenderedPageBreak/>
        <w:t>«Дети охотно всегда чем-нибудь занимаются. Это весьма полезно, а потому не только не следует этому мешать, но нужно принимать меры к тому, чтобы всегда у них было что делать».</w:t>
      </w:r>
    </w:p>
    <w:p w:rsidR="0005153E" w:rsidRDefault="0005153E" w:rsidP="0005153E">
      <w:pPr>
        <w:rPr>
          <w:rFonts w:ascii="Times New Roman" w:hAnsi="Times New Roman" w:cs="Times New Roman"/>
          <w:sz w:val="32"/>
          <w:szCs w:val="32"/>
        </w:rPr>
      </w:pPr>
      <w:r w:rsidRPr="005D1E4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Я.Коменский</w:t>
      </w:r>
    </w:p>
    <w:p w:rsidR="00CD183E" w:rsidRDefault="005D1E41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Ваш малыш начинает подрастать, ему хочется быть более самостоятельным, он всё чаще говорит «Я сам!» В этот период ему необходимо всё объяснять, показывать положительный пример, вместе разбираться в неприятных ситуациях (если это произошло). Обязательно хвалить ребёнка за правильно выполненные им просьбы взрослого или его</w:t>
      </w:r>
      <w:r w:rsidR="00592682">
        <w:rPr>
          <w:rFonts w:ascii="Times New Roman" w:hAnsi="Times New Roman" w:cs="Times New Roman"/>
          <w:sz w:val="32"/>
          <w:szCs w:val="32"/>
        </w:rPr>
        <w:t xml:space="preserve"> собственные успехи. Ежедневно отмечать какой малыш нарядный, аккуратный, отметить его причёску и т.д. Если необходимо, то можно и нужно сказать ребёнку</w:t>
      </w:r>
      <w:r w:rsidR="00712CFD">
        <w:rPr>
          <w:rFonts w:ascii="Times New Roman" w:hAnsi="Times New Roman" w:cs="Times New Roman"/>
          <w:sz w:val="32"/>
          <w:szCs w:val="32"/>
        </w:rPr>
        <w:t>, что у него что</w:t>
      </w:r>
      <w:r w:rsidR="007F2F60">
        <w:rPr>
          <w:rFonts w:ascii="Times New Roman" w:hAnsi="Times New Roman" w:cs="Times New Roman"/>
          <w:sz w:val="32"/>
          <w:szCs w:val="32"/>
        </w:rPr>
        <w:t>-</w:t>
      </w:r>
      <w:r w:rsidR="00712CFD">
        <w:rPr>
          <w:rFonts w:ascii="Times New Roman" w:hAnsi="Times New Roman" w:cs="Times New Roman"/>
          <w:sz w:val="32"/>
          <w:szCs w:val="32"/>
        </w:rPr>
        <w:t xml:space="preserve"> то не так во внешнем виде, например: не заправлена рубашка, не причёсаны волосы или сандалии одеты не </w:t>
      </w:r>
      <w:r w:rsidR="006E65A4">
        <w:rPr>
          <w:rFonts w:ascii="Times New Roman" w:hAnsi="Times New Roman" w:cs="Times New Roman"/>
          <w:sz w:val="32"/>
          <w:szCs w:val="32"/>
        </w:rPr>
        <w:t xml:space="preserve">на ту ногу и т.д. Это нужно </w:t>
      </w:r>
      <w:r w:rsidR="00712CFD">
        <w:rPr>
          <w:rFonts w:ascii="Times New Roman" w:hAnsi="Times New Roman" w:cs="Times New Roman"/>
          <w:sz w:val="32"/>
          <w:szCs w:val="32"/>
        </w:rPr>
        <w:t xml:space="preserve"> сделать корректно без лишних эмоций, чтобы ребёнку в дальнейшем захотелось следить </w:t>
      </w:r>
      <w:r w:rsidR="00CD183E">
        <w:rPr>
          <w:rFonts w:ascii="Times New Roman" w:hAnsi="Times New Roman" w:cs="Times New Roman"/>
          <w:sz w:val="32"/>
          <w:szCs w:val="32"/>
        </w:rPr>
        <w:t>за тем, как он выглядит. Каждый раз</w:t>
      </w:r>
      <w:r w:rsidR="00BA3BB0">
        <w:rPr>
          <w:rFonts w:ascii="Times New Roman" w:hAnsi="Times New Roman" w:cs="Times New Roman"/>
          <w:sz w:val="32"/>
          <w:szCs w:val="32"/>
        </w:rPr>
        <w:t>, принося новую игрушку</w:t>
      </w:r>
      <w:r w:rsidR="00CD183E">
        <w:rPr>
          <w:rFonts w:ascii="Times New Roman" w:hAnsi="Times New Roman" w:cs="Times New Roman"/>
          <w:sz w:val="32"/>
          <w:szCs w:val="32"/>
        </w:rPr>
        <w:t>, ребёнку необходимо объяснять</w:t>
      </w:r>
      <w:r w:rsidR="00D5483C">
        <w:rPr>
          <w:rFonts w:ascii="Times New Roman" w:hAnsi="Times New Roman" w:cs="Times New Roman"/>
          <w:sz w:val="32"/>
          <w:szCs w:val="32"/>
        </w:rPr>
        <w:t>,</w:t>
      </w:r>
      <w:r w:rsidR="00CD183E">
        <w:rPr>
          <w:rFonts w:ascii="Times New Roman" w:hAnsi="Times New Roman" w:cs="Times New Roman"/>
          <w:sz w:val="32"/>
          <w:szCs w:val="32"/>
        </w:rPr>
        <w:t xml:space="preserve"> для чего она нужна. Объяснять правила новой игры и найти время, чтобы поиграть в эту игру вместе с ребёнком. Обязательно интересуйтесь играми своего ребёнка. Ведь только взрослый может правильно научить ребёнка играть, а небесцельно катать машинку или просто разбрасывать игрушки. Если ребёнок играет с машинкой</w:t>
      </w:r>
      <w:r w:rsidR="007F2F60">
        <w:rPr>
          <w:rFonts w:ascii="Times New Roman" w:hAnsi="Times New Roman" w:cs="Times New Roman"/>
          <w:sz w:val="32"/>
          <w:szCs w:val="32"/>
        </w:rPr>
        <w:t>,</w:t>
      </w:r>
      <w:r w:rsidR="00CD183E">
        <w:rPr>
          <w:rFonts w:ascii="Times New Roman" w:hAnsi="Times New Roman" w:cs="Times New Roman"/>
          <w:sz w:val="32"/>
          <w:szCs w:val="32"/>
        </w:rPr>
        <w:t xml:space="preserve"> обязательно расскажите ему что это за машина, для чего она нужна</w:t>
      </w:r>
      <w:r w:rsidR="007F2F60">
        <w:rPr>
          <w:rFonts w:ascii="Times New Roman" w:hAnsi="Times New Roman" w:cs="Times New Roman"/>
          <w:sz w:val="32"/>
          <w:szCs w:val="32"/>
        </w:rPr>
        <w:t>,</w:t>
      </w:r>
      <w:r w:rsidR="00CD183E">
        <w:rPr>
          <w:rFonts w:ascii="Times New Roman" w:hAnsi="Times New Roman" w:cs="Times New Roman"/>
          <w:sz w:val="32"/>
          <w:szCs w:val="32"/>
        </w:rPr>
        <w:t xml:space="preserve"> и как с ней играть.</w:t>
      </w:r>
    </w:p>
    <w:p w:rsidR="007F2F60" w:rsidRDefault="00CD183E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это кукла или другая игрушка придумайте ей имя вместе</w:t>
      </w:r>
      <w:r w:rsidR="00712CF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 ребёнком </w:t>
      </w:r>
      <w:proofErr w:type="gramStart"/>
      <w:r>
        <w:rPr>
          <w:rFonts w:ascii="Times New Roman" w:hAnsi="Times New Roman" w:cs="Times New Roman"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например поиграйте в игры: «Кукла заболела», «День рождения куклы Кати», «Мишка едет в гости» и др. </w:t>
      </w:r>
      <w:r w:rsidR="007F2F60">
        <w:rPr>
          <w:rFonts w:ascii="Times New Roman" w:hAnsi="Times New Roman" w:cs="Times New Roman"/>
          <w:sz w:val="32"/>
          <w:szCs w:val="32"/>
        </w:rPr>
        <w:t xml:space="preserve"> Во время любой игры с ребёнком уточните,  как называется его  игра, и примите в ней участие.</w:t>
      </w:r>
    </w:p>
    <w:p w:rsidR="007F2F60" w:rsidRDefault="007F2F60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Очень много игр можно сделать своими руками, которые обязательно понравятся вашему малышу</w:t>
      </w:r>
      <w:r w:rsidR="002B3F9A">
        <w:rPr>
          <w:rFonts w:ascii="Times New Roman" w:hAnsi="Times New Roman" w:cs="Times New Roman"/>
          <w:sz w:val="32"/>
          <w:szCs w:val="32"/>
        </w:rPr>
        <w:t>. Сегодня интернет и журналы пестрят такими играми.</w:t>
      </w:r>
    </w:p>
    <w:p w:rsidR="002B3F9A" w:rsidRDefault="002B3F9A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«Игры с крышками от бутылок»</w:t>
      </w:r>
    </w:p>
    <w:p w:rsidR="00D818FD" w:rsidRDefault="00D818FD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48251" cy="6075198"/>
            <wp:effectExtent l="228600" t="0" r="219149" b="0"/>
            <wp:docPr id="1" name="Рисунок 1" descr="D:\Рабочий стол\фото с телефона\Camera\20180201_15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с телефона\Camera\20180201_155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7044" cy="607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FA" w:rsidRDefault="00B828FA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Задание: Найди крышки и кружочки одного цвета.</w:t>
      </w:r>
    </w:p>
    <w:p w:rsidR="00B828FA" w:rsidRDefault="00B828FA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2.Задание: Найди крышки и кружочки только красного цвета.</w:t>
      </w:r>
    </w:p>
    <w:p w:rsidR="00B828FA" w:rsidRDefault="002C1BC8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3.Задание</w:t>
      </w:r>
      <w:r w:rsidR="00B828FA">
        <w:rPr>
          <w:rFonts w:ascii="Times New Roman" w:hAnsi="Times New Roman" w:cs="Times New Roman"/>
          <w:sz w:val="32"/>
          <w:szCs w:val="32"/>
        </w:rPr>
        <w:t>: Найди крышки и кружочки только зелённого цвета.</w:t>
      </w:r>
    </w:p>
    <w:p w:rsidR="00B828FA" w:rsidRDefault="00B828FA" w:rsidP="0005153E">
      <w:pPr>
        <w:rPr>
          <w:rFonts w:ascii="Times New Roman" w:hAnsi="Times New Roman" w:cs="Times New Roman"/>
          <w:sz w:val="32"/>
          <w:szCs w:val="32"/>
        </w:rPr>
      </w:pPr>
    </w:p>
    <w:p w:rsidR="00B828FA" w:rsidRDefault="00B828FA" w:rsidP="0005153E">
      <w:pPr>
        <w:rPr>
          <w:rFonts w:ascii="Times New Roman" w:hAnsi="Times New Roman" w:cs="Times New Roman"/>
          <w:sz w:val="32"/>
          <w:szCs w:val="32"/>
        </w:rPr>
      </w:pPr>
    </w:p>
    <w:p w:rsidR="00B828FA" w:rsidRDefault="00B828FA" w:rsidP="0005153E">
      <w:pPr>
        <w:rPr>
          <w:rFonts w:ascii="Times New Roman" w:hAnsi="Times New Roman" w:cs="Times New Roman"/>
          <w:sz w:val="32"/>
          <w:szCs w:val="32"/>
        </w:rPr>
      </w:pPr>
    </w:p>
    <w:p w:rsidR="00B828FA" w:rsidRDefault="00B828FA" w:rsidP="0005153E">
      <w:pPr>
        <w:rPr>
          <w:rFonts w:ascii="Times New Roman" w:hAnsi="Times New Roman" w:cs="Times New Roman"/>
          <w:sz w:val="32"/>
          <w:szCs w:val="32"/>
        </w:rPr>
      </w:pPr>
    </w:p>
    <w:p w:rsidR="002B3F9A" w:rsidRDefault="002B3F9A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«Игры с различными коробками</w:t>
      </w:r>
      <w:r w:rsidR="000B4A55">
        <w:rPr>
          <w:rFonts w:ascii="Times New Roman" w:hAnsi="Times New Roman" w:cs="Times New Roman"/>
          <w:sz w:val="32"/>
          <w:szCs w:val="32"/>
        </w:rPr>
        <w:t>, крышками и палочками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D818FD" w:rsidRDefault="00D818FD" w:rsidP="0005153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B4A55" w:rsidRDefault="000B4A55" w:rsidP="0005153E">
      <w:pPr>
        <w:rPr>
          <w:rFonts w:ascii="Times New Roman" w:hAnsi="Times New Roman" w:cs="Times New Roman"/>
          <w:sz w:val="32"/>
          <w:szCs w:val="32"/>
        </w:rPr>
      </w:pPr>
    </w:p>
    <w:p w:rsidR="00320C03" w:rsidRDefault="00320C03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5286375"/>
            <wp:effectExtent l="19050" t="0" r="3175" b="0"/>
            <wp:docPr id="7" name="Рисунок 6" descr="D:\Рабочий стол\фото с телефона\Camera\20161114_16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с телефона\Camera\20161114_162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55" w:rsidRDefault="00A619E7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1.«Игра с крышками и коробкой»</w:t>
      </w:r>
    </w:p>
    <w:p w:rsidR="00A619E7" w:rsidRDefault="00A619E7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Переложи крышки из чашки в коробку.</w:t>
      </w:r>
    </w:p>
    <w:p w:rsidR="00A619E7" w:rsidRDefault="00A619E7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2.«Игра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счётными палочками»</w:t>
      </w:r>
    </w:p>
    <w:p w:rsidR="00A619E7" w:rsidRPr="00A619E7" w:rsidRDefault="00A619E7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Просунь палочки в ведёрко через отверстия (Обязательное условие по одной штуке)</w:t>
      </w:r>
    </w:p>
    <w:p w:rsidR="000B4A55" w:rsidRDefault="000B4A55" w:rsidP="0005153E">
      <w:pPr>
        <w:rPr>
          <w:rFonts w:ascii="Times New Roman" w:hAnsi="Times New Roman" w:cs="Times New Roman"/>
          <w:sz w:val="32"/>
          <w:szCs w:val="32"/>
        </w:rPr>
      </w:pPr>
    </w:p>
    <w:p w:rsidR="000B4A55" w:rsidRDefault="000B4A55" w:rsidP="0005153E">
      <w:pPr>
        <w:rPr>
          <w:rFonts w:ascii="Times New Roman" w:hAnsi="Times New Roman" w:cs="Times New Roman"/>
          <w:sz w:val="32"/>
          <w:szCs w:val="32"/>
        </w:rPr>
      </w:pPr>
    </w:p>
    <w:p w:rsidR="001C2A65" w:rsidRDefault="001C2A65" w:rsidP="001C2A65">
      <w:pPr>
        <w:rPr>
          <w:rFonts w:ascii="Times New Roman" w:hAnsi="Times New Roman" w:cs="Times New Roman"/>
          <w:sz w:val="32"/>
          <w:szCs w:val="32"/>
        </w:rPr>
      </w:pPr>
      <w:r w:rsidRPr="001C2A65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sz w:val="32"/>
          <w:szCs w:val="32"/>
        </w:rPr>
        <w:t>«Игры с прищепками»</w:t>
      </w:r>
    </w:p>
    <w:p w:rsidR="001C2A65" w:rsidRDefault="001C2A65" w:rsidP="001C2A65">
      <w:pPr>
        <w:rPr>
          <w:rFonts w:ascii="Times New Roman" w:hAnsi="Times New Roman" w:cs="Times New Roman"/>
          <w:sz w:val="32"/>
          <w:szCs w:val="32"/>
        </w:rPr>
      </w:pPr>
    </w:p>
    <w:p w:rsidR="001C2A65" w:rsidRDefault="001C2A65" w:rsidP="001C2A65">
      <w:pPr>
        <w:rPr>
          <w:rFonts w:ascii="Times New Roman" w:hAnsi="Times New Roman" w:cs="Times New Roman"/>
          <w:sz w:val="32"/>
          <w:szCs w:val="32"/>
        </w:rPr>
      </w:pPr>
    </w:p>
    <w:p w:rsidR="001C2A65" w:rsidRDefault="001C2A65" w:rsidP="001C2A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1423" cy="5743711"/>
            <wp:effectExtent l="0" t="95250" r="0" b="85589"/>
            <wp:docPr id="2" name="Рисунок 3" descr="D:\Рабочий стол\фото с телефона\Camera\20180201_15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с телефона\Camera\20180201_155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74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65" w:rsidRDefault="001C2A65" w:rsidP="001C2A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1.Задание: прикрепи прищепок, столько,  сколько нарисовано квадратов на круге.</w:t>
      </w:r>
    </w:p>
    <w:p w:rsidR="00C26471" w:rsidRDefault="001C2A65" w:rsidP="001C2A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Задание: Прикрепи прищепки только одного цвета с квадратами.</w:t>
      </w:r>
    </w:p>
    <w:p w:rsidR="00C26471" w:rsidRDefault="00C26471" w:rsidP="0005153E">
      <w:pPr>
        <w:rPr>
          <w:rFonts w:ascii="Times New Roman" w:hAnsi="Times New Roman" w:cs="Times New Roman"/>
          <w:sz w:val="32"/>
          <w:szCs w:val="32"/>
        </w:rPr>
      </w:pPr>
    </w:p>
    <w:p w:rsidR="00C26471" w:rsidRDefault="00C26471" w:rsidP="0005153E">
      <w:pPr>
        <w:rPr>
          <w:rFonts w:ascii="Times New Roman" w:hAnsi="Times New Roman" w:cs="Times New Roman"/>
          <w:sz w:val="32"/>
          <w:szCs w:val="32"/>
        </w:rPr>
      </w:pPr>
    </w:p>
    <w:p w:rsidR="00C26471" w:rsidRDefault="00C26471" w:rsidP="0005153E">
      <w:pPr>
        <w:rPr>
          <w:rFonts w:ascii="Times New Roman" w:hAnsi="Times New Roman" w:cs="Times New Roman"/>
          <w:sz w:val="32"/>
          <w:szCs w:val="32"/>
        </w:rPr>
      </w:pPr>
    </w:p>
    <w:p w:rsidR="002B3F9A" w:rsidRDefault="002B3F9A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«Игры с вырезными разрезными картинками»</w:t>
      </w:r>
    </w:p>
    <w:p w:rsidR="000B4A55" w:rsidRDefault="000B4A55" w:rsidP="0005153E">
      <w:pPr>
        <w:rPr>
          <w:rFonts w:ascii="Times New Roman" w:hAnsi="Times New Roman" w:cs="Times New Roman"/>
          <w:sz w:val="32"/>
          <w:szCs w:val="32"/>
        </w:rPr>
      </w:pPr>
    </w:p>
    <w:p w:rsidR="000B4A55" w:rsidRDefault="000B4A55" w:rsidP="0005153E">
      <w:pPr>
        <w:rPr>
          <w:rFonts w:ascii="Times New Roman" w:hAnsi="Times New Roman" w:cs="Times New Roman"/>
          <w:sz w:val="32"/>
          <w:szCs w:val="32"/>
        </w:rPr>
      </w:pPr>
    </w:p>
    <w:p w:rsidR="00320C03" w:rsidRDefault="00320C03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5791200"/>
            <wp:effectExtent l="19050" t="0" r="3175" b="0"/>
            <wp:docPr id="8" name="Рисунок 7" descr="D:\Рабочий стол\фото с телефона\Camera\20171025_16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с телефона\Camera\20171025_164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03" w:rsidRDefault="00BF502B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«Паровозик»</w:t>
      </w:r>
    </w:p>
    <w:p w:rsidR="00BF502B" w:rsidRDefault="00BF502B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1.Задание: Составить составы с одинаковыми по цвету колёсами.</w:t>
      </w:r>
    </w:p>
    <w:p w:rsidR="00BF502B" w:rsidRDefault="00BF502B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2.Задание:</w:t>
      </w:r>
      <w:r w:rsidR="004213A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Вставить в окошки пассажиров.</w:t>
      </w:r>
    </w:p>
    <w:p w:rsidR="00320C03" w:rsidRDefault="00320C03" w:rsidP="0005153E">
      <w:pPr>
        <w:rPr>
          <w:rFonts w:ascii="Times New Roman" w:hAnsi="Times New Roman" w:cs="Times New Roman"/>
          <w:sz w:val="32"/>
          <w:szCs w:val="32"/>
        </w:rPr>
      </w:pPr>
    </w:p>
    <w:p w:rsidR="00320C03" w:rsidRDefault="00320C03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«Игры с картинками для счёта и сравнения»</w:t>
      </w:r>
    </w:p>
    <w:p w:rsidR="006D3367" w:rsidRDefault="006D3367" w:rsidP="0005153E">
      <w:pPr>
        <w:rPr>
          <w:rFonts w:ascii="Times New Roman" w:hAnsi="Times New Roman" w:cs="Times New Roman"/>
          <w:sz w:val="32"/>
          <w:szCs w:val="32"/>
        </w:rPr>
      </w:pPr>
    </w:p>
    <w:p w:rsidR="006D3367" w:rsidRDefault="006D3367" w:rsidP="0005153E">
      <w:pPr>
        <w:rPr>
          <w:rFonts w:ascii="Times New Roman" w:hAnsi="Times New Roman" w:cs="Times New Roman"/>
          <w:sz w:val="32"/>
          <w:szCs w:val="32"/>
        </w:rPr>
      </w:pPr>
    </w:p>
    <w:p w:rsidR="00B828FA" w:rsidRDefault="00B828FA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5391150"/>
            <wp:effectExtent l="19050" t="0" r="3175" b="0"/>
            <wp:docPr id="4" name="Рисунок 4" descr="D:\Рабочий стол\фото с телефона\Camera\20180126_15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с телефона\Camera\20180126_154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55" w:rsidRDefault="00BF502B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1.Задание: Положи столько фишек, сколько предметов изображено на картинке.</w:t>
      </w:r>
    </w:p>
    <w:p w:rsidR="00BF502B" w:rsidRDefault="00BF502B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2.Задание: Разложи картинки по возрастанию (убыванию) предметов.</w:t>
      </w:r>
    </w:p>
    <w:p w:rsidR="005D7C4E" w:rsidRDefault="005D7C4E" w:rsidP="0005153E">
      <w:pPr>
        <w:rPr>
          <w:rFonts w:ascii="Times New Roman" w:hAnsi="Times New Roman" w:cs="Times New Roman"/>
          <w:sz w:val="32"/>
          <w:szCs w:val="32"/>
        </w:rPr>
      </w:pPr>
    </w:p>
    <w:p w:rsidR="005D7C4E" w:rsidRDefault="005D7C4E" w:rsidP="0005153E">
      <w:pPr>
        <w:rPr>
          <w:rFonts w:ascii="Times New Roman" w:hAnsi="Times New Roman" w:cs="Times New Roman"/>
          <w:sz w:val="32"/>
          <w:szCs w:val="32"/>
        </w:rPr>
      </w:pPr>
    </w:p>
    <w:p w:rsidR="005D7C4E" w:rsidRDefault="005D7C4E" w:rsidP="0005153E">
      <w:pPr>
        <w:rPr>
          <w:rFonts w:ascii="Times New Roman" w:hAnsi="Times New Roman" w:cs="Times New Roman"/>
          <w:sz w:val="32"/>
          <w:szCs w:val="32"/>
        </w:rPr>
      </w:pPr>
    </w:p>
    <w:p w:rsidR="002B3F9A" w:rsidRDefault="002B3F9A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Вс</w:t>
      </w:r>
      <w:r w:rsidR="00B828FA">
        <w:rPr>
          <w:rFonts w:ascii="Times New Roman" w:hAnsi="Times New Roman" w:cs="Times New Roman"/>
          <w:sz w:val="32"/>
          <w:szCs w:val="32"/>
        </w:rPr>
        <w:t>е эти игры можно использовать дома</w:t>
      </w:r>
      <w:r w:rsidR="00C26471">
        <w:rPr>
          <w:rFonts w:ascii="Times New Roman" w:hAnsi="Times New Roman" w:cs="Times New Roman"/>
          <w:sz w:val="32"/>
          <w:szCs w:val="32"/>
        </w:rPr>
        <w:t xml:space="preserve">, </w:t>
      </w:r>
      <w:r w:rsidR="00B828FA">
        <w:rPr>
          <w:rFonts w:ascii="Times New Roman" w:hAnsi="Times New Roman" w:cs="Times New Roman"/>
          <w:sz w:val="32"/>
          <w:szCs w:val="32"/>
        </w:rPr>
        <w:t xml:space="preserve"> играя всей семьёй.</w:t>
      </w:r>
    </w:p>
    <w:p w:rsidR="00FB6FFD" w:rsidRDefault="00FB6FFD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Поверьте это не бесцельная трата времени, данные игры способствуют </w:t>
      </w:r>
      <w:r w:rsidR="00BF502B">
        <w:rPr>
          <w:rFonts w:ascii="Times New Roman" w:hAnsi="Times New Roman" w:cs="Times New Roman"/>
          <w:sz w:val="32"/>
          <w:szCs w:val="32"/>
        </w:rPr>
        <w:t xml:space="preserve"> сенсорному </w:t>
      </w:r>
      <w:r>
        <w:rPr>
          <w:rFonts w:ascii="Times New Roman" w:hAnsi="Times New Roman" w:cs="Times New Roman"/>
          <w:sz w:val="32"/>
          <w:szCs w:val="32"/>
        </w:rPr>
        <w:t>развитию</w:t>
      </w:r>
      <w:r w:rsidR="00BF502B">
        <w:rPr>
          <w:rFonts w:ascii="Times New Roman" w:hAnsi="Times New Roman" w:cs="Times New Roman"/>
          <w:sz w:val="32"/>
          <w:szCs w:val="32"/>
        </w:rPr>
        <w:t xml:space="preserve"> и  мелкой моторики</w:t>
      </w:r>
      <w:proofErr w:type="gramStart"/>
      <w:r w:rsidR="00BF502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формируют развития воображения, внимания, правильного восприятия предметов. Ребёнок начинает активно думать и размышлять.</w:t>
      </w:r>
    </w:p>
    <w:p w:rsidR="005D7C4E" w:rsidRDefault="00C26471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Очень любят дети играть в театр, ставить небольшие спектакли, где сами становятся участниками собы</w:t>
      </w:r>
      <w:r w:rsidR="005D7C4E">
        <w:rPr>
          <w:rFonts w:ascii="Times New Roman" w:hAnsi="Times New Roman" w:cs="Times New Roman"/>
          <w:sz w:val="32"/>
          <w:szCs w:val="32"/>
        </w:rPr>
        <w:t>тий.</w:t>
      </w:r>
    </w:p>
    <w:p w:rsidR="005D7C4E" w:rsidRDefault="005D7C4E" w:rsidP="0005153E">
      <w:pPr>
        <w:rPr>
          <w:rFonts w:ascii="Times New Roman" w:hAnsi="Times New Roman" w:cs="Times New Roman"/>
          <w:sz w:val="32"/>
          <w:szCs w:val="32"/>
        </w:rPr>
      </w:pPr>
    </w:p>
    <w:p w:rsidR="00A619E7" w:rsidRDefault="00A0114E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62575" cy="5676900"/>
            <wp:effectExtent l="19050" t="0" r="9525" b="0"/>
            <wp:docPr id="10" name="Рисунок 8" descr="D:\Рабочий стол\фото с телефона\Camera\20170415_19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 с телефона\Camera\20170415_19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FFD">
        <w:rPr>
          <w:rFonts w:ascii="Times New Roman" w:hAnsi="Times New Roman" w:cs="Times New Roman"/>
          <w:sz w:val="32"/>
          <w:szCs w:val="32"/>
        </w:rPr>
        <w:t>Вместе с детьми можно организовать домашний театр; своими руками соор</w:t>
      </w:r>
      <w:r>
        <w:rPr>
          <w:rFonts w:ascii="Times New Roman" w:hAnsi="Times New Roman" w:cs="Times New Roman"/>
          <w:sz w:val="32"/>
          <w:szCs w:val="32"/>
        </w:rPr>
        <w:t xml:space="preserve">удить ширму и декорации. </w:t>
      </w:r>
    </w:p>
    <w:p w:rsidR="00FB6FFD" w:rsidRDefault="00A0114E" w:rsidP="000515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Став</w:t>
      </w:r>
      <w:r w:rsidR="0085232E">
        <w:rPr>
          <w:rFonts w:ascii="Times New Roman" w:hAnsi="Times New Roman" w:cs="Times New Roman"/>
          <w:sz w:val="32"/>
          <w:szCs w:val="32"/>
        </w:rPr>
        <w:t>ь</w:t>
      </w:r>
      <w:r>
        <w:rPr>
          <w:rFonts w:ascii="Times New Roman" w:hAnsi="Times New Roman" w:cs="Times New Roman"/>
          <w:sz w:val="32"/>
          <w:szCs w:val="32"/>
        </w:rPr>
        <w:t>те</w:t>
      </w:r>
      <w:r w:rsidR="00FB6FFD">
        <w:rPr>
          <w:rFonts w:ascii="Times New Roman" w:hAnsi="Times New Roman" w:cs="Times New Roman"/>
          <w:sz w:val="32"/>
          <w:szCs w:val="32"/>
        </w:rPr>
        <w:t xml:space="preserve"> весёлые спектакли, где героями будите вы и ваши дети. Поверьте</w:t>
      </w:r>
      <w:r w:rsidR="00563E51">
        <w:rPr>
          <w:rFonts w:ascii="Times New Roman" w:hAnsi="Times New Roman" w:cs="Times New Roman"/>
          <w:sz w:val="32"/>
          <w:szCs w:val="32"/>
        </w:rPr>
        <w:t>,</w:t>
      </w:r>
      <w:r w:rsidR="00FB6FFD">
        <w:rPr>
          <w:rFonts w:ascii="Times New Roman" w:hAnsi="Times New Roman" w:cs="Times New Roman"/>
          <w:sz w:val="32"/>
          <w:szCs w:val="32"/>
        </w:rPr>
        <w:t xml:space="preserve"> совместное творчество только вдохновит ваших</w:t>
      </w:r>
      <w:r w:rsidR="00563E51">
        <w:rPr>
          <w:rFonts w:ascii="Times New Roman" w:hAnsi="Times New Roman" w:cs="Times New Roman"/>
          <w:sz w:val="32"/>
          <w:szCs w:val="32"/>
        </w:rPr>
        <w:t xml:space="preserve"> детей и вас на новые идеи, а вы станете для них самыми лучшими друзьями.</w:t>
      </w:r>
    </w:p>
    <w:p w:rsidR="00320C03" w:rsidRPr="00A619E7" w:rsidRDefault="00A3732B" w:rsidP="0005153E">
      <w:pPr>
        <w:rPr>
          <w:rFonts w:ascii="Times New Roman" w:hAnsi="Times New Roman" w:cs="Times New Roman"/>
          <w:b/>
          <w:sz w:val="32"/>
          <w:szCs w:val="32"/>
        </w:rPr>
      </w:pPr>
      <w:r w:rsidRPr="00A619E7">
        <w:rPr>
          <w:rFonts w:ascii="Times New Roman" w:hAnsi="Times New Roman" w:cs="Times New Roman"/>
          <w:b/>
          <w:sz w:val="32"/>
          <w:szCs w:val="32"/>
        </w:rPr>
        <w:t xml:space="preserve">Желаю вам, чтобы ваш ребёнок мог вам сказать: «Мы самая дружная семья, я вас очень люблю!» </w:t>
      </w:r>
    </w:p>
    <w:p w:rsidR="00C26471" w:rsidRPr="00A619E7" w:rsidRDefault="00C26471" w:rsidP="0005153E">
      <w:pPr>
        <w:rPr>
          <w:rFonts w:ascii="Times New Roman" w:hAnsi="Times New Roman" w:cs="Times New Roman"/>
          <w:b/>
          <w:sz w:val="32"/>
          <w:szCs w:val="32"/>
        </w:rPr>
      </w:pPr>
    </w:p>
    <w:p w:rsidR="007F2F60" w:rsidRPr="00A619E7" w:rsidRDefault="007F2F60" w:rsidP="0005153E">
      <w:pPr>
        <w:rPr>
          <w:rFonts w:ascii="Times New Roman" w:hAnsi="Times New Roman" w:cs="Times New Roman"/>
          <w:b/>
          <w:sz w:val="32"/>
          <w:szCs w:val="32"/>
        </w:rPr>
      </w:pPr>
    </w:p>
    <w:sectPr w:rsidR="007F2F60" w:rsidRPr="00A619E7" w:rsidSect="00721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53E"/>
    <w:rsid w:val="0005153E"/>
    <w:rsid w:val="000B4A55"/>
    <w:rsid w:val="001C2A65"/>
    <w:rsid w:val="002B3F9A"/>
    <w:rsid w:val="002C1BC8"/>
    <w:rsid w:val="00320C03"/>
    <w:rsid w:val="00354593"/>
    <w:rsid w:val="004213AA"/>
    <w:rsid w:val="00563E51"/>
    <w:rsid w:val="00592682"/>
    <w:rsid w:val="005D1E41"/>
    <w:rsid w:val="005D7C4E"/>
    <w:rsid w:val="006D3367"/>
    <w:rsid w:val="006E65A4"/>
    <w:rsid w:val="00712CFD"/>
    <w:rsid w:val="00721AEA"/>
    <w:rsid w:val="007A66FD"/>
    <w:rsid w:val="007F2F60"/>
    <w:rsid w:val="0085232E"/>
    <w:rsid w:val="00A0114E"/>
    <w:rsid w:val="00A3732B"/>
    <w:rsid w:val="00A619E7"/>
    <w:rsid w:val="00B828FA"/>
    <w:rsid w:val="00B93E7A"/>
    <w:rsid w:val="00BA3BB0"/>
    <w:rsid w:val="00BF502B"/>
    <w:rsid w:val="00C26471"/>
    <w:rsid w:val="00CD183E"/>
    <w:rsid w:val="00D5483C"/>
    <w:rsid w:val="00D818FD"/>
    <w:rsid w:val="00FA28E8"/>
    <w:rsid w:val="00FB6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9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16</cp:revision>
  <dcterms:created xsi:type="dcterms:W3CDTF">2018-02-09T04:26:00Z</dcterms:created>
  <dcterms:modified xsi:type="dcterms:W3CDTF">2018-02-26T08:35:00Z</dcterms:modified>
</cp:coreProperties>
</file>